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A4FFD" w14:textId="77777777" w:rsidR="00A60085" w:rsidRDefault="00A60085" w:rsidP="00A60085">
      <w:pPr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hr-HR"/>
        </w:rPr>
        <w:t xml:space="preserve">Obavještenje za upis primljenih kandidata u prvom  upisnom roku za akademsku </w:t>
      </w:r>
      <w:r w:rsidRPr="00E5470C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hr-HR"/>
        </w:rPr>
        <w:t>2025/2026. godinu</w:t>
      </w:r>
    </w:p>
    <w:p w14:paraId="64AB87C2" w14:textId="77777777" w:rsidR="002F7F2F" w:rsidRDefault="002F7F2F" w:rsidP="00A60085">
      <w:pPr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hr-HR"/>
        </w:rPr>
      </w:pPr>
    </w:p>
    <w:p w14:paraId="600ADE87" w14:textId="2766DE0C" w:rsidR="002F7F2F" w:rsidRDefault="002F7F2F" w:rsidP="00A60085">
      <w:pPr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u w:val="single"/>
          <w:lang w:eastAsia="hr-HR"/>
        </w:rPr>
      </w:pPr>
      <w:r w:rsidRPr="002F7F2F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u w:val="single"/>
          <w:lang w:eastAsia="hr-HR"/>
        </w:rPr>
        <w:t>Univerzitetski studij Logopedija</w:t>
      </w:r>
    </w:p>
    <w:p w14:paraId="1A3C0E69" w14:textId="77777777" w:rsidR="002F7F2F" w:rsidRPr="002F7F2F" w:rsidRDefault="002F7F2F" w:rsidP="00A60085">
      <w:pPr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u w:val="single"/>
          <w:lang w:eastAsia="hr-HR"/>
        </w:rPr>
      </w:pPr>
    </w:p>
    <w:p w14:paraId="409FD8F8" w14:textId="580A8740" w:rsidR="00A60085" w:rsidRPr="006E4480" w:rsidRDefault="00A60085" w:rsidP="00A60085">
      <w:pPr>
        <w:spacing w:after="390" w:line="465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Upis u prvu godinu studija (studenti primljeni u prvom upisnom roku) za akademsku 2025/2026. godinu vršit će se od 14.07.2025. godine do 18.07.2025. godine, i od 25.08.2025 do 05.09.2025. godine,  u vremenu od 9.00 – 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2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.00 sati.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  <w:t>Za upis je potrebno donijeti: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  <w:t xml:space="preserve">1. Indeks i upisni materijal (uredno popunjen), preuzima se u studentskoj službi uz priloženu uplatnicu. Cijena indeksa sa upisnim materijalom iznosi 50,00 KM. Šifra (svrha doznake) </w:t>
      </w:r>
      <w:r w:rsidR="001B4C9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L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3101. ž.r 1610200000290031</w:t>
      </w:r>
      <w:r w:rsidRPr="00E5470C">
        <w:rPr>
          <w:rFonts w:ascii="Times New Roman" w:hAnsi="Times New Roman" w:cs="Times New Roman"/>
          <w:sz w:val="24"/>
          <w:szCs w:val="24"/>
        </w:rPr>
        <w:t>, primalac Univerzitet „Džemal Bijedić“ u Mostaru.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  <w:t>2. Dvije slike 4×6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  <w:t>3. Ljekarsko uvjerenje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5.</w:t>
      </w:r>
      <w:r w:rsidRPr="00FD50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Uplatnica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- za </w:t>
      </w:r>
      <w:r w:rsidRPr="000913F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vanredan studij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600,00 KM (uplata za prvu ratu školarine), šifra </w:t>
      </w:r>
      <w:r w:rsidR="00A941A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L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130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7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</w:r>
      <w:r w:rsidRPr="000876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7</w:t>
      </w:r>
      <w:r w:rsidRPr="000876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r w:rsidRPr="006E44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Uplatnica – </w:t>
      </w:r>
      <w:r w:rsidRPr="006E44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Pr="00A308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redovan uz plaćanje</w:t>
      </w:r>
      <w:r w:rsidRPr="006E44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08C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6E4480">
        <w:rPr>
          <w:rFonts w:ascii="Times New Roman" w:eastAsia="Times New Roman" w:hAnsi="Times New Roman" w:cs="Times New Roman"/>
          <w:sz w:val="24"/>
          <w:szCs w:val="24"/>
          <w:lang w:eastAsia="hr-HR"/>
        </w:rPr>
        <w:t>00,00KM (uplata za prvu ratu školarine) , šifra L</w:t>
      </w:r>
      <w:r w:rsidR="00BF6524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209</w:t>
      </w:r>
      <w:r w:rsidRPr="006E448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E4480">
        <w:rPr>
          <w:rFonts w:ascii="Times New Roman" w:eastAsia="Times New Roman" w:hAnsi="Times New Roman" w:cs="Times New Roman"/>
          <w:sz w:val="24"/>
          <w:szCs w:val="24"/>
          <w:lang w:eastAsia="hr-HR"/>
        </w:rPr>
        <w:t>Uplat</w:t>
      </w:r>
      <w:r w:rsidR="004848CD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6E44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izvršiti na ž.r. </w:t>
      </w:r>
      <w:r w:rsidRPr="00C2566F">
        <w:rPr>
          <w:rFonts w:ascii="Times New Roman" w:eastAsia="Times New Roman" w:hAnsi="Times New Roman" w:cs="Times New Roman"/>
          <w:sz w:val="24"/>
          <w:szCs w:val="24"/>
          <w:lang w:eastAsia="hr-HR"/>
        </w:rPr>
        <w:t>Univerzitet “Džemal Bijedić” u Mostaru</w:t>
      </w:r>
      <w:r w:rsidR="00EE4FC0">
        <w:rPr>
          <w:rFonts w:ascii="Times New Roman" w:eastAsia="Times New Roman" w:hAnsi="Times New Roman" w:cs="Times New Roman"/>
          <w:sz w:val="24"/>
          <w:szCs w:val="24"/>
          <w:lang w:eastAsia="hr-HR"/>
        </w:rPr>
        <w:t>, Univerzitetski studij Logopedija</w:t>
      </w:r>
      <w:r w:rsidR="00FE58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</w:t>
      </w:r>
      <w:r w:rsidR="00EE4F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848CD">
        <w:rPr>
          <w:rFonts w:ascii="Times New Roman" w:eastAsia="Times New Roman" w:hAnsi="Times New Roman" w:cs="Times New Roman"/>
          <w:sz w:val="24"/>
          <w:szCs w:val="24"/>
          <w:lang w:eastAsia="hr-HR"/>
        </w:rPr>
        <w:t>broj</w:t>
      </w:r>
      <w:r w:rsidR="00FE58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4848CD"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1610200000290031</w:t>
      </w:r>
      <w:r w:rsidR="004848C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</w:p>
    <w:p w14:paraId="52D179F5" w14:textId="0F2EDA71" w:rsidR="00A60085" w:rsidRPr="00E5470C" w:rsidRDefault="00A60085" w:rsidP="00A60085">
      <w:pPr>
        <w:spacing w:after="390" w:line="46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5. </w:t>
      </w:r>
      <w:r w:rsidRPr="00E80DD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Uplatnica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od 85, 00 KM, svrha doznake:</w:t>
      </w:r>
      <w:r w:rsidR="003A536E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L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2101, </w:t>
      </w:r>
      <w:r w:rsidR="003A536E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L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2102, </w:t>
      </w:r>
      <w:r w:rsidR="003A536E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L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2103, </w:t>
      </w:r>
      <w:r w:rsidR="003A536E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L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2104, </w:t>
      </w:r>
      <w:r w:rsidR="003A536E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L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2105 – Korištenje biblioteke, Članstvo u Uniji studenata, Naknada za održavanje zgrade i inventara, Korištenje informacionog sistema i Osiguranje.  ž.r. 1610200000290031, primalac Univerzitet „Džemal Bijedić“ u Mostaru.</w:t>
      </w:r>
    </w:p>
    <w:p w14:paraId="494096A0" w14:textId="77777777" w:rsidR="00A60085" w:rsidRPr="00E5470C" w:rsidRDefault="00A60085" w:rsidP="00A60085">
      <w:pPr>
        <w:spacing w:after="390" w:line="46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2F7F2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NAPOMENA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: Obavezno upisivati šifre prilikom vršenja uplata.</w:t>
      </w:r>
    </w:p>
    <w:p w14:paraId="4DDF642C" w14:textId="77777777" w:rsidR="00A60085" w:rsidRDefault="00A60085" w:rsidP="00A60085">
      <w:pPr>
        <w:rPr>
          <w:rFonts w:ascii="Times New Roman" w:hAnsi="Times New Roman" w:cs="Times New Roman"/>
          <w:sz w:val="24"/>
          <w:szCs w:val="24"/>
        </w:rPr>
      </w:pPr>
    </w:p>
    <w:p w14:paraId="0E12C2FB" w14:textId="77777777" w:rsidR="00A60085" w:rsidRDefault="00A60085" w:rsidP="00A60085">
      <w:pPr>
        <w:rPr>
          <w:rFonts w:ascii="Times New Roman" w:hAnsi="Times New Roman" w:cs="Times New Roman"/>
          <w:sz w:val="24"/>
          <w:szCs w:val="24"/>
        </w:rPr>
      </w:pPr>
    </w:p>
    <w:p w14:paraId="00CEC63E" w14:textId="77777777" w:rsidR="00A60085" w:rsidRDefault="00A60085" w:rsidP="00A60085">
      <w:pPr>
        <w:rPr>
          <w:rFonts w:ascii="Times New Roman" w:hAnsi="Times New Roman" w:cs="Times New Roman"/>
          <w:sz w:val="24"/>
          <w:szCs w:val="24"/>
        </w:rPr>
      </w:pPr>
    </w:p>
    <w:p w14:paraId="1797EEB3" w14:textId="77777777" w:rsidR="00A60085" w:rsidRDefault="00A60085" w:rsidP="00A60085"/>
    <w:p w14:paraId="3AAD0905" w14:textId="77777777" w:rsidR="00A60085" w:rsidRDefault="00A60085" w:rsidP="00A60085"/>
    <w:p w14:paraId="1FB85E3A" w14:textId="77777777" w:rsidR="006C00EA" w:rsidRDefault="006C00EA"/>
    <w:sectPr w:rsidR="006C00E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85"/>
    <w:rsid w:val="001B4C96"/>
    <w:rsid w:val="002F7F2F"/>
    <w:rsid w:val="003A536E"/>
    <w:rsid w:val="003D2D90"/>
    <w:rsid w:val="004848CD"/>
    <w:rsid w:val="004A1A82"/>
    <w:rsid w:val="006C00EA"/>
    <w:rsid w:val="006E610B"/>
    <w:rsid w:val="00743C0B"/>
    <w:rsid w:val="00923892"/>
    <w:rsid w:val="00A308C9"/>
    <w:rsid w:val="00A60085"/>
    <w:rsid w:val="00A941A6"/>
    <w:rsid w:val="00AC5327"/>
    <w:rsid w:val="00BF6524"/>
    <w:rsid w:val="00E67EDE"/>
    <w:rsid w:val="00E80DDE"/>
    <w:rsid w:val="00EE4FC0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54AF3"/>
  <w15:chartTrackingRefBased/>
  <w15:docId w15:val="{6A47359C-B054-4B78-88D3-4E8DB583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085"/>
    <w:pPr>
      <w:spacing w:line="252" w:lineRule="auto"/>
    </w:pPr>
    <w:rPr>
      <w:kern w:val="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0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s-Latn-B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0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s-Latn-B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08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bs-Latn-B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08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bs-Latn-B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08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bs-Latn-B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08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bs-Latn-B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08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bs-Latn-B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08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bs-Latn-B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08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bs-Latn-B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08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08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085"/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085"/>
    <w:rPr>
      <w:rFonts w:eastAsiaTheme="majorEastAsia" w:cstheme="majorBidi"/>
      <w:i/>
      <w:iCs/>
      <w:color w:val="0F4761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085"/>
    <w:rPr>
      <w:rFonts w:eastAsiaTheme="majorEastAsia" w:cstheme="majorBidi"/>
      <w:color w:val="0F4761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085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085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085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085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A60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0085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08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bs-Latn-B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0085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A60085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bs-Latn-B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0085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A60085"/>
    <w:pPr>
      <w:spacing w:line="259" w:lineRule="auto"/>
      <w:ind w:left="720"/>
      <w:contextualSpacing/>
    </w:pPr>
    <w:rPr>
      <w:kern w:val="2"/>
      <w:lang w:val="bs-Latn-B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00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bs-Latn-B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085"/>
    <w:rPr>
      <w:i/>
      <w:iCs/>
      <w:color w:val="0F4761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A600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Obavještenje za upis primljenih kandidata u prvom  upisnom roku za akademsku 202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Asmir Ugljen</dc:creator>
  <cp:keywords/>
  <dc:description/>
  <cp:lastModifiedBy>Asmir Ugljen</cp:lastModifiedBy>
  <cp:revision>12</cp:revision>
  <dcterms:created xsi:type="dcterms:W3CDTF">2025-07-07T07:22:00Z</dcterms:created>
  <dcterms:modified xsi:type="dcterms:W3CDTF">2025-09-05T09:08:00Z</dcterms:modified>
</cp:coreProperties>
</file>