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3D84" w14:textId="4B5BE968" w:rsidR="00CB2619" w:rsidRPr="00CB2619" w:rsidRDefault="009C14DB" w:rsidP="00CB2619">
      <w:pPr>
        <w:jc w:val="center"/>
        <w:rPr>
          <w:b/>
          <w:bCs/>
        </w:rPr>
      </w:pPr>
      <w:r>
        <w:rPr>
          <w:b/>
          <w:bCs/>
        </w:rPr>
        <w:t>Obavještenje za upis primljenih kandidata u prvom upisnom roku u akademskoj 2024/2025. godini</w:t>
      </w:r>
    </w:p>
    <w:p w14:paraId="5A2E3492" w14:textId="77777777" w:rsidR="00CB2619" w:rsidRDefault="00CB2619"/>
    <w:p w14:paraId="341C5C64" w14:textId="77777777" w:rsidR="00CB2619" w:rsidRDefault="00CB2619"/>
    <w:p w14:paraId="4D411842" w14:textId="324883A6" w:rsidR="002C3E89" w:rsidRDefault="002C3E89">
      <w:r>
        <w:t>Upis primljenih kandidata u prvom upisnom roku u akadems</w:t>
      </w:r>
      <w:r w:rsidR="00CB2619">
        <w:t>koj</w:t>
      </w:r>
      <w:r>
        <w:t xml:space="preserve"> 2024/2025. godini vršiti će se u dva termina od 15.07. do 19.07.2024. godine i od 26.08. do 06.09.2024. godine</w:t>
      </w:r>
    </w:p>
    <w:p w14:paraId="6E367A47" w14:textId="7D4EAA01" w:rsidR="002C3E89" w:rsidRPr="009C14DB" w:rsidRDefault="002C3E89">
      <w:pPr>
        <w:rPr>
          <w:b/>
          <w:bCs/>
        </w:rPr>
      </w:pPr>
      <w:r w:rsidRPr="009C14DB">
        <w:rPr>
          <w:b/>
          <w:bCs/>
        </w:rPr>
        <w:t>Kandidati koji su primljeni u prvom upisnom roku na odsjeku:</w:t>
      </w:r>
    </w:p>
    <w:p w14:paraId="5755D5F9" w14:textId="7174B235" w:rsidR="00CB2619" w:rsidRDefault="00CB2619" w:rsidP="00CB2619">
      <w:pPr>
        <w:pStyle w:val="ListParagraph"/>
        <w:numPr>
          <w:ilvl w:val="0"/>
          <w:numId w:val="2"/>
        </w:numPr>
      </w:pPr>
      <w:r>
        <w:t>Bosanski jezik i književnost</w:t>
      </w:r>
    </w:p>
    <w:p w14:paraId="1622597F" w14:textId="16ADA1CE" w:rsidR="00CB2619" w:rsidRDefault="00CB2619" w:rsidP="00CB2619">
      <w:pPr>
        <w:pStyle w:val="ListParagraph"/>
        <w:numPr>
          <w:ilvl w:val="0"/>
          <w:numId w:val="2"/>
        </w:numPr>
      </w:pPr>
      <w:r>
        <w:t>Engleski jezik i književnost</w:t>
      </w:r>
    </w:p>
    <w:p w14:paraId="328BD0EE" w14:textId="76B660B3" w:rsidR="00CB2619" w:rsidRDefault="00CB2619" w:rsidP="00CB2619">
      <w:pPr>
        <w:pStyle w:val="ListParagraph"/>
        <w:numPr>
          <w:ilvl w:val="0"/>
          <w:numId w:val="2"/>
        </w:numPr>
      </w:pPr>
      <w:r>
        <w:t>Historija</w:t>
      </w:r>
    </w:p>
    <w:p w14:paraId="0EA9A329" w14:textId="77777777" w:rsidR="00CB2619" w:rsidRDefault="00CB2619" w:rsidP="00CB2619"/>
    <w:p w14:paraId="5498D5B6" w14:textId="646D723E" w:rsidR="00CB2619" w:rsidRDefault="00CB2619" w:rsidP="00CB2619">
      <w:r>
        <w:t>Ostali kandidati će biti obavješteni nakon drugog upisnog roka.</w:t>
      </w:r>
    </w:p>
    <w:sectPr w:rsidR="00CB26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05EA"/>
    <w:multiLevelType w:val="hybridMultilevel"/>
    <w:tmpl w:val="51766B42"/>
    <w:lvl w:ilvl="0" w:tplc="3DCC50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A59E9"/>
    <w:multiLevelType w:val="hybridMultilevel"/>
    <w:tmpl w:val="DD28DF70"/>
    <w:lvl w:ilvl="0" w:tplc="D220A0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6761">
    <w:abstractNumId w:val="0"/>
  </w:num>
  <w:num w:numId="2" w16cid:durableId="115121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89"/>
    <w:rsid w:val="002C3E89"/>
    <w:rsid w:val="006C00EA"/>
    <w:rsid w:val="009C14DB"/>
    <w:rsid w:val="00A36645"/>
    <w:rsid w:val="00B37622"/>
    <w:rsid w:val="00CB2619"/>
    <w:rsid w:val="00D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E846"/>
  <w15:chartTrackingRefBased/>
  <w15:docId w15:val="{223C73ED-6A76-43A9-9AA5-41D2E8B0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E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E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E89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E89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E89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E89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E89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E89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E89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2C3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E89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E89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2C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E89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2C3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E89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2C3E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2024-07-12T09:30:00Z</dcterms:created>
  <dcterms:modified xsi:type="dcterms:W3CDTF">2024-07-12T09:30:00Z</dcterms:modified>
</cp:coreProperties>
</file>